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6F" w:rsidRPr="00B57DE2" w:rsidRDefault="000500D1" w:rsidP="00590C6F">
      <w:pPr>
        <w:spacing w:line="480" w:lineRule="auto"/>
        <w:rPr>
          <w:rFonts w:ascii="Times New Roman" w:hAnsi="Times New Roman" w:cs="Times New Roman"/>
          <w:sz w:val="24"/>
          <w:szCs w:val="24"/>
        </w:rPr>
      </w:pPr>
      <w:r w:rsidRPr="00B57DE2">
        <w:rPr>
          <w:rFonts w:ascii="Times New Roman" w:hAnsi="Times New Roman" w:cs="Times New Roman"/>
          <w:sz w:val="24"/>
          <w:szCs w:val="24"/>
        </w:rPr>
        <w:t xml:space="preserve">Student name </w:t>
      </w:r>
    </w:p>
    <w:p w:rsidR="00590C6F" w:rsidRPr="00B57DE2" w:rsidRDefault="000500D1" w:rsidP="00590C6F">
      <w:pPr>
        <w:spacing w:line="480" w:lineRule="auto"/>
        <w:rPr>
          <w:rFonts w:ascii="Times New Roman" w:hAnsi="Times New Roman" w:cs="Times New Roman"/>
          <w:sz w:val="24"/>
          <w:szCs w:val="24"/>
        </w:rPr>
      </w:pPr>
      <w:r w:rsidRPr="00B57DE2">
        <w:rPr>
          <w:rFonts w:ascii="Times New Roman" w:hAnsi="Times New Roman" w:cs="Times New Roman"/>
          <w:sz w:val="24"/>
          <w:szCs w:val="24"/>
        </w:rPr>
        <w:t>Professor name</w:t>
      </w:r>
    </w:p>
    <w:p w:rsidR="00590C6F" w:rsidRPr="00B57DE2" w:rsidRDefault="000500D1" w:rsidP="00590C6F">
      <w:pPr>
        <w:spacing w:line="480" w:lineRule="auto"/>
        <w:rPr>
          <w:rFonts w:ascii="Times New Roman" w:hAnsi="Times New Roman" w:cs="Times New Roman"/>
          <w:sz w:val="24"/>
          <w:szCs w:val="24"/>
        </w:rPr>
      </w:pPr>
      <w:r w:rsidRPr="00B57DE2">
        <w:rPr>
          <w:rFonts w:ascii="Times New Roman" w:hAnsi="Times New Roman" w:cs="Times New Roman"/>
          <w:sz w:val="24"/>
          <w:szCs w:val="24"/>
        </w:rPr>
        <w:t>Course</w:t>
      </w:r>
    </w:p>
    <w:p w:rsidR="00590C6F" w:rsidRDefault="000500D1" w:rsidP="00590C6F">
      <w:pPr>
        <w:spacing w:line="480" w:lineRule="auto"/>
        <w:rPr>
          <w:rFonts w:ascii="Times New Roman" w:hAnsi="Times New Roman" w:cs="Times New Roman"/>
          <w:sz w:val="24"/>
          <w:szCs w:val="24"/>
        </w:rPr>
      </w:pPr>
      <w:r w:rsidRPr="00B57DE2">
        <w:rPr>
          <w:rFonts w:ascii="Times New Roman" w:hAnsi="Times New Roman" w:cs="Times New Roman"/>
          <w:sz w:val="24"/>
          <w:szCs w:val="24"/>
        </w:rPr>
        <w:t>Date</w:t>
      </w:r>
    </w:p>
    <w:p w:rsidR="00A3326F" w:rsidRDefault="000500D1" w:rsidP="00D8179F">
      <w:pPr>
        <w:spacing w:line="480" w:lineRule="auto"/>
        <w:jc w:val="center"/>
        <w:rPr>
          <w:rFonts w:ascii="Times New Roman" w:hAnsi="Times New Roman" w:cs="Times New Roman"/>
          <w:sz w:val="24"/>
          <w:szCs w:val="24"/>
        </w:rPr>
      </w:pPr>
      <w:r>
        <w:rPr>
          <w:rFonts w:ascii="Times New Roman" w:hAnsi="Times New Roman" w:cs="Times New Roman"/>
          <w:sz w:val="24"/>
          <w:szCs w:val="24"/>
        </w:rPr>
        <w:t>Genetic drift</w:t>
      </w:r>
    </w:p>
    <w:p w:rsidR="00590C6F" w:rsidRDefault="000500D1" w:rsidP="00590C6F">
      <w:pPr>
        <w:spacing w:line="480" w:lineRule="auto"/>
        <w:rPr>
          <w:rFonts w:ascii="Times New Roman" w:hAnsi="Times New Roman" w:cs="Times New Roman"/>
          <w:sz w:val="24"/>
          <w:szCs w:val="24"/>
        </w:rPr>
      </w:pPr>
      <w:r>
        <w:rPr>
          <w:rFonts w:ascii="Times New Roman" w:hAnsi="Times New Roman" w:cs="Times New Roman"/>
          <w:sz w:val="24"/>
          <w:szCs w:val="24"/>
        </w:rPr>
        <w:t xml:space="preserve">Introduction </w:t>
      </w:r>
    </w:p>
    <w:p w:rsidR="00907F40" w:rsidRPr="002F3EBB" w:rsidRDefault="000500D1" w:rsidP="00F84D2F">
      <w:pPr>
        <w:spacing w:line="480" w:lineRule="auto"/>
        <w:ind w:left="720"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Genetic drift </w:t>
      </w:r>
      <w:r w:rsidR="002F6CCC">
        <w:rPr>
          <w:rFonts w:ascii="Times New Roman" w:hAnsi="Times New Roman" w:cs="Times New Roman"/>
          <w:sz w:val="24"/>
          <w:szCs w:val="24"/>
        </w:rPr>
        <w:t xml:space="preserve">is a variation in the allele frequency in a given population that results due to the random assortment of some </w:t>
      </w:r>
      <w:r w:rsidR="00B76C31">
        <w:rPr>
          <w:rFonts w:ascii="Times New Roman" w:hAnsi="Times New Roman" w:cs="Times New Roman"/>
          <w:sz w:val="24"/>
          <w:szCs w:val="24"/>
        </w:rPr>
        <w:t>genes. Sometimes mutation that occurs in the DNA could result in no effect on organism fitness. The population decrease or increase can occur due to those genetic changes.  Genetic drift is sa</w:t>
      </w:r>
      <w:r w:rsidR="008C667A">
        <w:rPr>
          <w:rFonts w:ascii="Times New Roman" w:hAnsi="Times New Roman" w:cs="Times New Roman"/>
          <w:sz w:val="24"/>
          <w:szCs w:val="24"/>
        </w:rPr>
        <w:t>i</w:t>
      </w:r>
      <w:r w:rsidR="00B76C31">
        <w:rPr>
          <w:rFonts w:ascii="Times New Roman" w:hAnsi="Times New Roman" w:cs="Times New Roman"/>
          <w:sz w:val="24"/>
          <w:szCs w:val="24"/>
        </w:rPr>
        <w:t>d to be taking place in all</w:t>
      </w:r>
      <w:r w:rsidR="008C667A">
        <w:rPr>
          <w:rFonts w:ascii="Times New Roman" w:hAnsi="Times New Roman" w:cs="Times New Roman"/>
          <w:sz w:val="24"/>
          <w:szCs w:val="24"/>
        </w:rPr>
        <w:t xml:space="preserve"> </w:t>
      </w:r>
      <w:r w:rsidR="00323F5D">
        <w:rPr>
          <w:rFonts w:ascii="Times New Roman" w:hAnsi="Times New Roman" w:cs="Times New Roman"/>
          <w:sz w:val="24"/>
          <w:szCs w:val="24"/>
        </w:rPr>
        <w:t>population sizes</w:t>
      </w:r>
      <w:r w:rsidR="00B76C31">
        <w:rPr>
          <w:rFonts w:ascii="Times New Roman" w:hAnsi="Times New Roman" w:cs="Times New Roman"/>
          <w:sz w:val="24"/>
          <w:szCs w:val="24"/>
        </w:rPr>
        <w:t xml:space="preserve"> </w:t>
      </w:r>
      <w:r w:rsidR="00323F5D">
        <w:rPr>
          <w:rFonts w:ascii="Times New Roman" w:hAnsi="Times New Roman" w:cs="Times New Roman"/>
          <w:sz w:val="24"/>
          <w:szCs w:val="24"/>
        </w:rPr>
        <w:t>within the</w:t>
      </w:r>
      <w:r w:rsidR="008C667A">
        <w:rPr>
          <w:rFonts w:ascii="Times New Roman" w:hAnsi="Times New Roman" w:cs="Times New Roman"/>
          <w:sz w:val="24"/>
          <w:szCs w:val="24"/>
        </w:rPr>
        <w:t xml:space="preserve"> environment</w:t>
      </w:r>
      <w:r w:rsidR="00B76C31">
        <w:rPr>
          <w:rFonts w:ascii="Times New Roman" w:hAnsi="Times New Roman" w:cs="Times New Roman"/>
          <w:sz w:val="24"/>
          <w:szCs w:val="24"/>
        </w:rPr>
        <w:t xml:space="preserve">, small population sizes tend to have advanced effects of genetic drift as compared to other population </w:t>
      </w:r>
      <w:r w:rsidR="00323F5D">
        <w:rPr>
          <w:rFonts w:ascii="Times New Roman" w:hAnsi="Times New Roman" w:cs="Times New Roman"/>
          <w:sz w:val="24"/>
          <w:szCs w:val="24"/>
        </w:rPr>
        <w:t>sizes because the gene frequency can fluctuate greatly, some disappear or be fix</w:t>
      </w:r>
      <w:r>
        <w:rPr>
          <w:rFonts w:ascii="Times New Roman" w:hAnsi="Times New Roman" w:cs="Times New Roman"/>
          <w:sz w:val="24"/>
          <w:szCs w:val="24"/>
        </w:rPr>
        <w:t>ed within the number of people</w:t>
      </w:r>
      <w:r w:rsidR="00E5446D">
        <w:rPr>
          <w:rFonts w:ascii="Times New Roman" w:hAnsi="Times New Roman" w:cs="Times New Roman"/>
          <w:sz w:val="24"/>
          <w:szCs w:val="24"/>
        </w:rPr>
        <w:t>.</w:t>
      </w:r>
    </w:p>
    <w:p w:rsidR="00590C6F" w:rsidRDefault="000500D1" w:rsidP="00D943A7">
      <w:pPr>
        <w:spacing w:line="480" w:lineRule="auto"/>
        <w:ind w:firstLine="720"/>
        <w:rPr>
          <w:rFonts w:ascii="Times New Roman" w:hAnsi="Times New Roman" w:cs="Times New Roman"/>
          <w:sz w:val="24"/>
          <w:szCs w:val="24"/>
        </w:rPr>
      </w:pPr>
      <w:r>
        <w:rPr>
          <w:rFonts w:ascii="Arial" w:hAnsi="Arial" w:cs="Arial"/>
          <w:color w:val="222222"/>
          <w:sz w:val="20"/>
          <w:szCs w:val="20"/>
          <w:shd w:val="clear" w:color="auto" w:fill="FFFFFF"/>
        </w:rPr>
        <w:t xml:space="preserve"> </w:t>
      </w:r>
      <w:r w:rsidR="008C667A">
        <w:rPr>
          <w:rFonts w:ascii="Times New Roman" w:hAnsi="Times New Roman" w:cs="Times New Roman"/>
          <w:sz w:val="24"/>
          <w:szCs w:val="24"/>
        </w:rPr>
        <w:t xml:space="preserve">The </w:t>
      </w:r>
      <w:r w:rsidR="00323F5D">
        <w:rPr>
          <w:rFonts w:ascii="Times New Roman" w:hAnsi="Times New Roman" w:cs="Times New Roman"/>
          <w:sz w:val="24"/>
          <w:szCs w:val="24"/>
        </w:rPr>
        <w:t>allele’s</w:t>
      </w:r>
      <w:r w:rsidR="008C667A">
        <w:rPr>
          <w:rFonts w:ascii="Times New Roman" w:hAnsi="Times New Roman" w:cs="Times New Roman"/>
          <w:sz w:val="24"/>
          <w:szCs w:val="24"/>
        </w:rPr>
        <w:t xml:space="preserve"> frequency in the larger population for every </w:t>
      </w:r>
      <w:r w:rsidR="00AA2BFA">
        <w:rPr>
          <w:rFonts w:ascii="Times New Roman" w:hAnsi="Times New Roman" w:cs="Times New Roman"/>
          <w:sz w:val="24"/>
          <w:szCs w:val="24"/>
        </w:rPr>
        <w:t>gene</w:t>
      </w:r>
      <w:r w:rsidR="008C667A">
        <w:rPr>
          <w:rFonts w:ascii="Times New Roman" w:hAnsi="Times New Roman" w:cs="Times New Roman"/>
          <w:sz w:val="24"/>
          <w:szCs w:val="24"/>
        </w:rPr>
        <w:t xml:space="preserve"> tends to be stable because the fitness of the organism is not affected by </w:t>
      </w:r>
      <w:r w:rsidR="00323F5D">
        <w:rPr>
          <w:rFonts w:ascii="Times New Roman" w:hAnsi="Times New Roman" w:cs="Times New Roman"/>
          <w:sz w:val="24"/>
          <w:szCs w:val="24"/>
        </w:rPr>
        <w:t>the gene</w:t>
      </w:r>
      <w:r w:rsidR="008C667A">
        <w:rPr>
          <w:rFonts w:ascii="Times New Roman" w:hAnsi="Times New Roman" w:cs="Times New Roman"/>
          <w:sz w:val="24"/>
          <w:szCs w:val="24"/>
        </w:rPr>
        <w:t>, resulting in no pressure from natural selection</w:t>
      </w:r>
      <w:r w:rsidR="00323F5D">
        <w:rPr>
          <w:rFonts w:ascii="Times New Roman" w:hAnsi="Times New Roman" w:cs="Times New Roman"/>
          <w:sz w:val="24"/>
          <w:szCs w:val="24"/>
        </w:rPr>
        <w:t xml:space="preserve">. </w:t>
      </w:r>
    </w:p>
    <w:p w:rsidR="00323F5D" w:rsidRDefault="000500D1" w:rsidP="00323F5D">
      <w:pPr>
        <w:spacing w:line="480" w:lineRule="auto"/>
        <w:jc w:val="center"/>
        <w:rPr>
          <w:rFonts w:ascii="Times New Roman" w:hAnsi="Times New Roman" w:cs="Times New Roman"/>
          <w:sz w:val="24"/>
          <w:szCs w:val="24"/>
        </w:rPr>
      </w:pPr>
      <w:r>
        <w:rPr>
          <w:rFonts w:ascii="Times New Roman" w:hAnsi="Times New Roman" w:cs="Times New Roman"/>
          <w:sz w:val="24"/>
          <w:szCs w:val="24"/>
        </w:rPr>
        <w:t>Cause of genetic drift</w:t>
      </w:r>
    </w:p>
    <w:p w:rsidR="00323F5D" w:rsidRDefault="000500D1" w:rsidP="00D943A7">
      <w:pPr>
        <w:spacing w:line="480" w:lineRule="auto"/>
        <w:ind w:firstLine="720"/>
        <w:rPr>
          <w:rFonts w:ascii="Times New Roman" w:hAnsi="Times New Roman" w:cs="Times New Roman"/>
          <w:sz w:val="24"/>
          <w:szCs w:val="24"/>
        </w:rPr>
      </w:pPr>
      <w:r w:rsidRPr="001F4508">
        <w:rPr>
          <w:rFonts w:ascii="Times New Roman" w:hAnsi="Times New Roman" w:cs="Times New Roman"/>
          <w:sz w:val="24"/>
          <w:szCs w:val="24"/>
        </w:rPr>
        <w:t>Genetic drift occurs when an allele is amplified or decreased merely because it was</w:t>
      </w:r>
      <w:r w:rsidR="00C8562D">
        <w:rPr>
          <w:rFonts w:ascii="Times New Roman" w:hAnsi="Times New Roman" w:cs="Times New Roman"/>
          <w:sz w:val="24"/>
          <w:szCs w:val="24"/>
        </w:rPr>
        <w:t xml:space="preserve"> present in the organism that randomly </w:t>
      </w:r>
      <w:r w:rsidR="00C8562D" w:rsidRPr="001F4508">
        <w:rPr>
          <w:rFonts w:ascii="Times New Roman" w:hAnsi="Times New Roman" w:cs="Times New Roman"/>
          <w:sz w:val="24"/>
          <w:szCs w:val="24"/>
        </w:rPr>
        <w:t>survived</w:t>
      </w:r>
      <w:r w:rsidRPr="001F4508">
        <w:rPr>
          <w:rFonts w:ascii="Times New Roman" w:hAnsi="Times New Roman" w:cs="Times New Roman"/>
          <w:sz w:val="24"/>
          <w:szCs w:val="24"/>
        </w:rPr>
        <w:t>.</w:t>
      </w:r>
    </w:p>
    <w:p w:rsidR="00D8179F" w:rsidRDefault="000500D1" w:rsidP="00C8562D">
      <w:pPr>
        <w:spacing w:line="480" w:lineRule="auto"/>
        <w:jc w:val="center"/>
        <w:rPr>
          <w:rFonts w:ascii="Times New Roman" w:hAnsi="Times New Roman" w:cs="Times New Roman"/>
          <w:sz w:val="24"/>
          <w:szCs w:val="24"/>
        </w:rPr>
      </w:pPr>
      <w:r>
        <w:rPr>
          <w:rFonts w:ascii="Times New Roman" w:hAnsi="Times New Roman" w:cs="Times New Roman"/>
          <w:sz w:val="24"/>
          <w:szCs w:val="24"/>
        </w:rPr>
        <w:t>Type of genetic dri</w:t>
      </w:r>
      <w:r w:rsidR="00AA2BFA">
        <w:rPr>
          <w:rFonts w:ascii="Times New Roman" w:hAnsi="Times New Roman" w:cs="Times New Roman"/>
          <w:sz w:val="24"/>
          <w:szCs w:val="24"/>
        </w:rPr>
        <w:t>ft</w:t>
      </w:r>
    </w:p>
    <w:p w:rsidR="00C8562D" w:rsidRPr="00537F73" w:rsidRDefault="000500D1" w:rsidP="00D943A7">
      <w:pPr>
        <w:spacing w:line="480" w:lineRule="auto"/>
        <w:ind w:firstLine="720"/>
        <w:rPr>
          <w:rFonts w:ascii="Times New Roman" w:hAnsi="Times New Roman" w:cs="Times New Roman"/>
          <w:sz w:val="24"/>
          <w:szCs w:val="24"/>
        </w:rPr>
      </w:pPr>
      <w:r w:rsidRPr="00537F73">
        <w:rPr>
          <w:rFonts w:ascii="Times New Roman" w:hAnsi="Times New Roman" w:cs="Times New Roman"/>
          <w:sz w:val="24"/>
          <w:szCs w:val="24"/>
        </w:rPr>
        <w:lastRenderedPageBreak/>
        <w:t xml:space="preserve">Population </w:t>
      </w:r>
      <w:r w:rsidR="00AA2BFA" w:rsidRPr="00537F73">
        <w:rPr>
          <w:rFonts w:ascii="Times New Roman" w:hAnsi="Times New Roman" w:cs="Times New Roman"/>
          <w:sz w:val="24"/>
          <w:szCs w:val="24"/>
        </w:rPr>
        <w:t>bottleneck genetic drift occurs</w:t>
      </w:r>
      <w:r w:rsidRPr="00537F73">
        <w:rPr>
          <w:rFonts w:ascii="Times New Roman" w:hAnsi="Times New Roman" w:cs="Times New Roman"/>
          <w:sz w:val="24"/>
          <w:szCs w:val="24"/>
        </w:rPr>
        <w:t xml:space="preserve"> when the size of the population </w:t>
      </w:r>
      <w:r w:rsidR="00AA2BFA" w:rsidRPr="00537F73">
        <w:rPr>
          <w:rFonts w:ascii="Times New Roman" w:hAnsi="Times New Roman" w:cs="Times New Roman"/>
          <w:sz w:val="24"/>
          <w:szCs w:val="24"/>
        </w:rPr>
        <w:t>reduces due to the occurrence of disease, predation, or competition among the organisms within their surroundings. The organisms which do not die are responsible for the determination of the allele pool. An increase in the frequency of certain alleles occurs because they the ones that were left during the change.</w:t>
      </w:r>
      <w:r w:rsidR="00685814" w:rsidRPr="00537F73">
        <w:rPr>
          <w:rFonts w:ascii="Times New Roman" w:hAnsi="Times New Roman" w:cs="Times New Roman"/>
          <w:sz w:val="24"/>
          <w:szCs w:val="24"/>
        </w:rPr>
        <w:t xml:space="preserve"> Population bottleneck occurs when the dosage of the antibiotics given to an organism is not completed.</w:t>
      </w:r>
    </w:p>
    <w:p w:rsidR="00685814" w:rsidRPr="00537F73" w:rsidRDefault="000500D1" w:rsidP="00D943A7">
      <w:pPr>
        <w:spacing w:line="480" w:lineRule="auto"/>
        <w:ind w:firstLine="720"/>
        <w:rPr>
          <w:rFonts w:ascii="Times New Roman" w:hAnsi="Times New Roman" w:cs="Times New Roman"/>
          <w:sz w:val="24"/>
          <w:szCs w:val="24"/>
        </w:rPr>
      </w:pPr>
      <w:r w:rsidRPr="00537F73">
        <w:rPr>
          <w:rFonts w:ascii="Times New Roman" w:hAnsi="Times New Roman" w:cs="Times New Roman"/>
          <w:sz w:val="24"/>
          <w:szCs w:val="24"/>
        </w:rPr>
        <w:t xml:space="preserve">The founder effect occurs when the new population is established if there is no interaction with the main population resulting in no reproduction between the formed population and the main population. The allele of the newly formed population will differ from the parent population. Example species found on the </w:t>
      </w:r>
      <w:r w:rsidR="00BA34D4" w:rsidRPr="00537F73">
        <w:rPr>
          <w:rFonts w:ascii="Times New Roman" w:hAnsi="Times New Roman" w:cs="Times New Roman"/>
          <w:sz w:val="24"/>
          <w:szCs w:val="24"/>
        </w:rPr>
        <w:t>island.</w:t>
      </w:r>
    </w:p>
    <w:p w:rsidR="00376D05" w:rsidRPr="00537F73" w:rsidRDefault="000500D1" w:rsidP="00376D05">
      <w:pPr>
        <w:spacing w:line="480" w:lineRule="auto"/>
        <w:ind w:firstLine="720"/>
        <w:jc w:val="center"/>
        <w:rPr>
          <w:rFonts w:ascii="Times New Roman" w:hAnsi="Times New Roman" w:cs="Times New Roman"/>
          <w:sz w:val="24"/>
          <w:szCs w:val="24"/>
        </w:rPr>
      </w:pPr>
      <w:r w:rsidRPr="00537F73">
        <w:rPr>
          <w:rFonts w:ascii="Times New Roman" w:hAnsi="Times New Roman" w:cs="Times New Roman"/>
          <w:sz w:val="24"/>
          <w:szCs w:val="24"/>
        </w:rPr>
        <w:t>Mechanism of influenza virus</w:t>
      </w:r>
    </w:p>
    <w:p w:rsidR="00077011" w:rsidRDefault="000500D1" w:rsidP="00376D05">
      <w:pPr>
        <w:spacing w:line="480" w:lineRule="auto"/>
        <w:ind w:firstLine="720"/>
        <w:rPr>
          <w:rFonts w:ascii="Times New Roman" w:hAnsi="Times New Roman" w:cs="Times New Roman"/>
          <w:sz w:val="24"/>
          <w:szCs w:val="24"/>
        </w:rPr>
      </w:pPr>
      <w:r w:rsidRPr="00537F73">
        <w:rPr>
          <w:rFonts w:ascii="Times New Roman" w:hAnsi="Times New Roman" w:cs="Times New Roman"/>
          <w:sz w:val="24"/>
          <w:szCs w:val="24"/>
        </w:rPr>
        <w:t xml:space="preserve">Influenza virus is transmitted through sneezing, coughing, or talking when the aerosols and air droplets from the infected person get into the upper respiratory tract of a </w:t>
      </w:r>
      <w:r w:rsidR="002A69FB" w:rsidRPr="00537F73">
        <w:rPr>
          <w:rFonts w:ascii="Times New Roman" w:hAnsi="Times New Roman" w:cs="Times New Roman"/>
          <w:sz w:val="24"/>
          <w:szCs w:val="24"/>
        </w:rPr>
        <w:t>person</w:t>
      </w:r>
      <w:r w:rsidR="00CE46C1">
        <w:rPr>
          <w:rFonts w:ascii="Times New Roman" w:hAnsi="Times New Roman" w:cs="Times New Roman"/>
          <w:sz w:val="24"/>
          <w:szCs w:val="24"/>
        </w:rPr>
        <w:t xml:space="preserve"> with the help of a glycoprotein known as </w:t>
      </w:r>
      <w:r w:rsidR="00CE46C1">
        <w:rPr>
          <w:rFonts w:ascii="Times New Roman" w:hAnsi="Times New Roman" w:cs="Times New Roman"/>
          <w:szCs w:val="24"/>
        </w:rPr>
        <w:t>h</w:t>
      </w:r>
      <w:r w:rsidR="00CE46C1" w:rsidRPr="005717F8">
        <w:rPr>
          <w:rFonts w:ascii="Times New Roman" w:hAnsi="Times New Roman" w:cs="Times New Roman"/>
          <w:szCs w:val="24"/>
        </w:rPr>
        <w:t>emagglutinin</w:t>
      </w:r>
      <w:r w:rsidR="002A69FB" w:rsidRPr="00537F73">
        <w:rPr>
          <w:rFonts w:ascii="Times New Roman" w:hAnsi="Times New Roman" w:cs="Times New Roman"/>
          <w:sz w:val="24"/>
          <w:szCs w:val="24"/>
        </w:rPr>
        <w:t>. The replication of the virus o</w:t>
      </w:r>
      <w:r w:rsidR="00537F73" w:rsidRPr="00537F73">
        <w:rPr>
          <w:rFonts w:ascii="Times New Roman" w:hAnsi="Times New Roman" w:cs="Times New Roman"/>
          <w:sz w:val="24"/>
          <w:szCs w:val="24"/>
        </w:rPr>
        <w:t>ccurs in the cells that line th</w:t>
      </w:r>
      <w:r w:rsidR="002A69FB" w:rsidRPr="00537F73">
        <w:rPr>
          <w:rFonts w:ascii="Times New Roman" w:hAnsi="Times New Roman" w:cs="Times New Roman"/>
          <w:sz w:val="24"/>
          <w:szCs w:val="24"/>
        </w:rPr>
        <w:t>e trachea and the pharynx causing respiratory symptoms such as sore throat and cough</w:t>
      </w:r>
      <w:r w:rsidR="00537F73" w:rsidRPr="00537F73">
        <w:rPr>
          <w:rFonts w:ascii="Times New Roman" w:hAnsi="Times New Roman" w:cs="Times New Roman"/>
          <w:sz w:val="24"/>
          <w:szCs w:val="24"/>
        </w:rPr>
        <w:t xml:space="preserve">. The </w:t>
      </w:r>
      <w:r w:rsidR="00CE46C1" w:rsidRPr="00537F73">
        <w:rPr>
          <w:rFonts w:ascii="Times New Roman" w:hAnsi="Times New Roman" w:cs="Times New Roman"/>
          <w:sz w:val="24"/>
          <w:szCs w:val="24"/>
        </w:rPr>
        <w:t>virus reproduces</w:t>
      </w:r>
      <w:r w:rsidR="00537F73" w:rsidRPr="00537F73">
        <w:rPr>
          <w:rFonts w:ascii="Times New Roman" w:hAnsi="Times New Roman" w:cs="Times New Roman"/>
          <w:sz w:val="24"/>
          <w:szCs w:val="24"/>
        </w:rPr>
        <w:t xml:space="preserve"> more copies in the oropharynx which occurs between one and two days</w:t>
      </w:r>
      <w:r w:rsidR="00CE46C1">
        <w:rPr>
          <w:rFonts w:ascii="Times New Roman" w:hAnsi="Times New Roman" w:cs="Times New Roman"/>
          <w:sz w:val="24"/>
          <w:szCs w:val="24"/>
        </w:rPr>
        <w:t xml:space="preserve">. Viral neuraminidase </w:t>
      </w:r>
      <w:r w:rsidR="00CE46C1">
        <w:rPr>
          <w:rFonts w:ascii="Times New Roman" w:hAnsi="Times New Roman" w:cs="Times New Roman"/>
          <w:szCs w:val="24"/>
        </w:rPr>
        <w:t>triggers the release of the virus from the host cell</w:t>
      </w:r>
      <w:r w:rsidR="00907F40">
        <w:rPr>
          <w:rFonts w:ascii="Times New Roman" w:hAnsi="Times New Roman" w:cs="Times New Roman"/>
          <w:szCs w:val="24"/>
        </w:rPr>
        <w:t xml:space="preserve"> (</w:t>
      </w:r>
      <w:r w:rsidR="00E5446D">
        <w:rPr>
          <w:rFonts w:ascii="Times New Roman" w:hAnsi="Times New Roman" w:cs="Times New Roman"/>
          <w:color w:val="222222"/>
          <w:sz w:val="24"/>
          <w:szCs w:val="24"/>
          <w:shd w:val="clear" w:color="auto" w:fill="FFFFFF"/>
        </w:rPr>
        <w:t>1</w:t>
      </w:r>
      <w:r w:rsidR="00907F40">
        <w:rPr>
          <w:rFonts w:ascii="Times New Roman" w:hAnsi="Times New Roman" w:cs="Times New Roman"/>
          <w:color w:val="222222"/>
          <w:sz w:val="24"/>
          <w:szCs w:val="24"/>
          <w:shd w:val="clear" w:color="auto" w:fill="FFFFFF"/>
        </w:rPr>
        <w:t>).</w:t>
      </w:r>
      <w:r w:rsidR="00907F40">
        <w:rPr>
          <w:rFonts w:ascii="Times New Roman" w:hAnsi="Times New Roman" w:cs="Times New Roman"/>
          <w:sz w:val="24"/>
          <w:szCs w:val="24"/>
        </w:rPr>
        <w:t xml:space="preserve"> </w:t>
      </w:r>
      <w:r w:rsidR="002A69FB" w:rsidRPr="00537F73">
        <w:rPr>
          <w:rFonts w:ascii="Times New Roman" w:hAnsi="Times New Roman" w:cs="Times New Roman"/>
          <w:sz w:val="24"/>
          <w:szCs w:val="24"/>
        </w:rPr>
        <w:t xml:space="preserve">Additionally, people with flu and suffer from the virus tend to have numerous nonrespiratory signs and symptoms .adults who are infected by the influenza virus have the following symptoms, muscle ache </w:t>
      </w:r>
      <w:r w:rsidR="007D717D" w:rsidRPr="00537F73">
        <w:rPr>
          <w:rFonts w:ascii="Times New Roman" w:hAnsi="Times New Roman" w:cs="Times New Roman"/>
          <w:sz w:val="24"/>
          <w:szCs w:val="24"/>
        </w:rPr>
        <w:t>pain,</w:t>
      </w:r>
      <w:r w:rsidR="002A69FB" w:rsidRPr="00537F73">
        <w:rPr>
          <w:rFonts w:ascii="Times New Roman" w:hAnsi="Times New Roman" w:cs="Times New Roman"/>
          <w:sz w:val="24"/>
          <w:szCs w:val="24"/>
        </w:rPr>
        <w:t xml:space="preserve"> malaise, </w:t>
      </w:r>
      <w:r w:rsidR="007D717D" w:rsidRPr="00537F73">
        <w:rPr>
          <w:rFonts w:ascii="Times New Roman" w:hAnsi="Times New Roman" w:cs="Times New Roman"/>
          <w:sz w:val="24"/>
          <w:szCs w:val="24"/>
        </w:rPr>
        <w:t xml:space="preserve">and severe headache while in the children’s the following symptoms are </w:t>
      </w:r>
      <w:r w:rsidR="00537F73" w:rsidRPr="00537F73">
        <w:rPr>
          <w:rFonts w:ascii="Times New Roman" w:hAnsi="Times New Roman" w:cs="Times New Roman"/>
          <w:sz w:val="24"/>
          <w:szCs w:val="24"/>
        </w:rPr>
        <w:t>displayed; nausea</w:t>
      </w:r>
      <w:r w:rsidR="007D717D" w:rsidRPr="00537F73">
        <w:rPr>
          <w:rFonts w:ascii="Times New Roman" w:hAnsi="Times New Roman" w:cs="Times New Roman"/>
          <w:sz w:val="24"/>
          <w:szCs w:val="24"/>
        </w:rPr>
        <w:t xml:space="preserve">, vomiting, headaches, diarrhea, </w:t>
      </w:r>
      <w:r w:rsidR="00537F73" w:rsidRPr="00537F73">
        <w:rPr>
          <w:rFonts w:ascii="Times New Roman" w:hAnsi="Times New Roman" w:cs="Times New Roman"/>
          <w:sz w:val="24"/>
          <w:szCs w:val="24"/>
        </w:rPr>
        <w:t>and muscle</w:t>
      </w:r>
      <w:r w:rsidR="007D717D" w:rsidRPr="00537F73">
        <w:rPr>
          <w:rFonts w:ascii="Times New Roman" w:hAnsi="Times New Roman" w:cs="Times New Roman"/>
          <w:sz w:val="24"/>
          <w:szCs w:val="24"/>
        </w:rPr>
        <w:t xml:space="preserve"> </w:t>
      </w:r>
      <w:r>
        <w:rPr>
          <w:rFonts w:ascii="Times New Roman" w:hAnsi="Times New Roman" w:cs="Times New Roman"/>
          <w:sz w:val="24"/>
          <w:szCs w:val="24"/>
        </w:rPr>
        <w:t>aches.</w:t>
      </w:r>
    </w:p>
    <w:p w:rsidR="00376D05" w:rsidRPr="00537F73" w:rsidRDefault="000500D1" w:rsidP="00376D05">
      <w:pPr>
        <w:spacing w:line="480" w:lineRule="auto"/>
        <w:ind w:firstLine="720"/>
        <w:rPr>
          <w:rFonts w:ascii="Times New Roman" w:hAnsi="Times New Roman" w:cs="Times New Roman"/>
          <w:sz w:val="24"/>
          <w:szCs w:val="24"/>
        </w:rPr>
      </w:pPr>
      <w:r w:rsidRPr="00537F73">
        <w:rPr>
          <w:rFonts w:ascii="Times New Roman" w:hAnsi="Times New Roman" w:cs="Times New Roman"/>
          <w:sz w:val="24"/>
          <w:szCs w:val="24"/>
        </w:rPr>
        <w:t xml:space="preserve">Those who have muscle ache have an elevation of the serum creatine phosphokinase; furthermore, the virus can trigger the symptoms which are associated with the </w:t>
      </w:r>
      <w:r w:rsidR="00704FDC" w:rsidRPr="00537F73">
        <w:rPr>
          <w:rFonts w:ascii="Times New Roman" w:hAnsi="Times New Roman" w:cs="Times New Roman"/>
          <w:sz w:val="24"/>
          <w:szCs w:val="24"/>
        </w:rPr>
        <w:t>neurons. The inflammatory cells realize cytokines enzyme which is triggered by the respiratory infection and is responsible for fighting the infection.</w:t>
      </w:r>
      <w:r w:rsidRPr="00537F73">
        <w:rPr>
          <w:rFonts w:ascii="Times New Roman" w:hAnsi="Times New Roman" w:cs="Times New Roman"/>
          <w:sz w:val="24"/>
          <w:szCs w:val="24"/>
        </w:rPr>
        <w:t xml:space="preserve"> </w:t>
      </w:r>
      <w:r w:rsidR="00D773B0">
        <w:rPr>
          <w:rFonts w:ascii="Times New Roman" w:hAnsi="Times New Roman" w:cs="Times New Roman"/>
          <w:sz w:val="24"/>
          <w:szCs w:val="24"/>
        </w:rPr>
        <w:t>In case</w:t>
      </w:r>
      <w:r w:rsidR="00537F73">
        <w:rPr>
          <w:rFonts w:ascii="Times New Roman" w:hAnsi="Times New Roman" w:cs="Times New Roman"/>
          <w:sz w:val="24"/>
          <w:szCs w:val="24"/>
        </w:rPr>
        <w:t xml:space="preserve"> the cytokines are able t enter into the bloodstream </w:t>
      </w:r>
      <w:r w:rsidR="00D773B0">
        <w:rPr>
          <w:rFonts w:ascii="Times New Roman" w:hAnsi="Times New Roman" w:cs="Times New Roman"/>
          <w:sz w:val="24"/>
          <w:szCs w:val="24"/>
        </w:rPr>
        <w:t>nonrespiratory</w:t>
      </w:r>
      <w:r w:rsidR="00537F73">
        <w:rPr>
          <w:rFonts w:ascii="Times New Roman" w:hAnsi="Times New Roman" w:cs="Times New Roman"/>
          <w:sz w:val="24"/>
          <w:szCs w:val="24"/>
        </w:rPr>
        <w:t xml:space="preserve"> </w:t>
      </w:r>
      <w:r w:rsidR="00D773B0">
        <w:rPr>
          <w:rFonts w:ascii="Times New Roman" w:hAnsi="Times New Roman" w:cs="Times New Roman"/>
          <w:sz w:val="24"/>
          <w:szCs w:val="24"/>
        </w:rPr>
        <w:t>symptoms</w:t>
      </w:r>
      <w:r w:rsidR="00537F73">
        <w:rPr>
          <w:rFonts w:ascii="Times New Roman" w:hAnsi="Times New Roman" w:cs="Times New Roman"/>
          <w:sz w:val="24"/>
          <w:szCs w:val="24"/>
        </w:rPr>
        <w:t xml:space="preserve"> may </w:t>
      </w:r>
      <w:r w:rsidR="00D773B0">
        <w:rPr>
          <w:rFonts w:ascii="Times New Roman" w:hAnsi="Times New Roman" w:cs="Times New Roman"/>
          <w:sz w:val="24"/>
          <w:szCs w:val="24"/>
        </w:rPr>
        <w:t>result. Furthermore</w:t>
      </w:r>
      <w:r w:rsidR="00537F73">
        <w:rPr>
          <w:rFonts w:ascii="Times New Roman" w:hAnsi="Times New Roman" w:cs="Times New Roman"/>
          <w:sz w:val="24"/>
          <w:szCs w:val="24"/>
        </w:rPr>
        <w:t xml:space="preserve">, the infection may release </w:t>
      </w:r>
      <w:r w:rsidR="00D773B0">
        <w:rPr>
          <w:rFonts w:ascii="Times New Roman" w:hAnsi="Times New Roman" w:cs="Times New Roman"/>
          <w:sz w:val="24"/>
          <w:szCs w:val="24"/>
        </w:rPr>
        <w:t>the influenza virus into the blood causing unfinished infection of cells in the liver, muscle and the brain thus resulting in nonrespiratory symptoms.</w:t>
      </w:r>
    </w:p>
    <w:p w:rsidR="00C8562D" w:rsidRDefault="000500D1" w:rsidP="00077011">
      <w:pPr>
        <w:spacing w:line="480" w:lineRule="auto"/>
        <w:jc w:val="center"/>
        <w:rPr>
          <w:rFonts w:ascii="Times New Roman" w:hAnsi="Times New Roman" w:cs="Times New Roman"/>
          <w:sz w:val="24"/>
          <w:szCs w:val="24"/>
        </w:rPr>
      </w:pPr>
      <w:r>
        <w:rPr>
          <w:rFonts w:ascii="Times New Roman" w:hAnsi="Times New Roman" w:cs="Times New Roman"/>
          <w:sz w:val="24"/>
          <w:szCs w:val="24"/>
        </w:rPr>
        <w:t>Description of influenza virus and disease</w:t>
      </w:r>
    </w:p>
    <w:p w:rsidR="00077011" w:rsidRDefault="000500D1" w:rsidP="00734FD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Influenza virus is a negati</w:t>
      </w:r>
      <w:r w:rsidR="008F29AD">
        <w:rPr>
          <w:rFonts w:ascii="Times New Roman" w:hAnsi="Times New Roman" w:cs="Times New Roman"/>
          <w:sz w:val="24"/>
          <w:szCs w:val="24"/>
        </w:rPr>
        <w:t>ve</w:t>
      </w:r>
      <w:r>
        <w:rPr>
          <w:rFonts w:ascii="Times New Roman" w:hAnsi="Times New Roman" w:cs="Times New Roman"/>
          <w:sz w:val="24"/>
          <w:szCs w:val="24"/>
        </w:rPr>
        <w:t>-stranded RNA virus that is enclosed in an envelope with segmented genomes which have gene segments between seven to eight .there are three types of the influenza virus namely; A, B, and C. The three types can be differentiated based on the p</w:t>
      </w:r>
      <w:r w:rsidR="00907F40">
        <w:rPr>
          <w:rFonts w:ascii="Times New Roman" w:hAnsi="Times New Roman" w:cs="Times New Roman"/>
          <w:sz w:val="24"/>
          <w:szCs w:val="24"/>
        </w:rPr>
        <w:t>athogenicity and the host range (</w:t>
      </w:r>
      <w:r w:rsidR="00E5446D">
        <w:rPr>
          <w:rFonts w:ascii="Times New Roman" w:hAnsi="Times New Roman" w:cs="Times New Roman"/>
          <w:color w:val="222222"/>
          <w:sz w:val="24"/>
          <w:szCs w:val="24"/>
          <w:shd w:val="clear" w:color="auto" w:fill="FFFFFF"/>
        </w:rPr>
        <w:t>1</w:t>
      </w:r>
      <w:r w:rsidR="00907F40">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 </w:t>
      </w:r>
      <w:r w:rsidR="007635BA">
        <w:rPr>
          <w:rFonts w:ascii="Times New Roman" w:hAnsi="Times New Roman" w:cs="Times New Roman"/>
          <w:sz w:val="24"/>
          <w:szCs w:val="24"/>
        </w:rPr>
        <w:t>A and</w:t>
      </w:r>
      <w:r>
        <w:rPr>
          <w:rFonts w:ascii="Times New Roman" w:hAnsi="Times New Roman" w:cs="Times New Roman"/>
          <w:sz w:val="24"/>
          <w:szCs w:val="24"/>
        </w:rPr>
        <w:t xml:space="preserve"> B infects </w:t>
      </w:r>
      <w:r w:rsidR="008F29AD">
        <w:rPr>
          <w:rFonts w:ascii="Times New Roman" w:hAnsi="Times New Roman" w:cs="Times New Roman"/>
          <w:sz w:val="24"/>
          <w:szCs w:val="24"/>
        </w:rPr>
        <w:t>human while</w:t>
      </w:r>
      <w:r>
        <w:rPr>
          <w:rFonts w:ascii="Times New Roman" w:hAnsi="Times New Roman" w:cs="Times New Roman"/>
          <w:sz w:val="24"/>
          <w:szCs w:val="24"/>
        </w:rPr>
        <w:t xml:space="preserve"> C is associated with animals</w:t>
      </w:r>
      <w:r w:rsidR="008F29AD">
        <w:rPr>
          <w:rFonts w:ascii="Times New Roman" w:hAnsi="Times New Roman" w:cs="Times New Roman"/>
          <w:sz w:val="24"/>
          <w:szCs w:val="24"/>
        </w:rPr>
        <w:t xml:space="preserve">. </w:t>
      </w:r>
      <w:r w:rsidR="00D975D0">
        <w:rPr>
          <w:rFonts w:ascii="Times New Roman" w:hAnsi="Times New Roman" w:cs="Times New Roman"/>
          <w:sz w:val="24"/>
          <w:szCs w:val="24"/>
        </w:rPr>
        <w:t>Influenza</w:t>
      </w:r>
      <w:r>
        <w:rPr>
          <w:rFonts w:ascii="Times New Roman" w:hAnsi="Times New Roman" w:cs="Times New Roman"/>
          <w:sz w:val="24"/>
          <w:szCs w:val="24"/>
        </w:rPr>
        <w:t xml:space="preserve"> </w:t>
      </w:r>
      <w:r w:rsidR="008F29AD">
        <w:rPr>
          <w:rFonts w:ascii="Times New Roman" w:hAnsi="Times New Roman" w:cs="Times New Roman"/>
          <w:sz w:val="24"/>
          <w:szCs w:val="24"/>
        </w:rPr>
        <w:t xml:space="preserve">A occurs commonly in warm-blooded animals. According to the genome structure of the influenza virus from segment 1 to 5 is coded by one protein in each segment. </w:t>
      </w:r>
    </w:p>
    <w:p w:rsidR="00673CF1" w:rsidRDefault="000500D1" w:rsidP="00734F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Influenza is a viral disease that affects the respiratory tract. The signs and the symptoms of the disease are headaches, aching muscles, dry cough, shortness of breath, vomiting, diarrhea, and sore </w:t>
      </w:r>
      <w:r w:rsidR="00C3576C">
        <w:rPr>
          <w:rFonts w:ascii="Times New Roman" w:hAnsi="Times New Roman" w:cs="Times New Roman"/>
          <w:sz w:val="24"/>
          <w:szCs w:val="24"/>
        </w:rPr>
        <w:t>throat. Influenza</w:t>
      </w:r>
      <w:r>
        <w:rPr>
          <w:rFonts w:ascii="Times New Roman" w:hAnsi="Times New Roman" w:cs="Times New Roman"/>
          <w:sz w:val="24"/>
          <w:szCs w:val="24"/>
        </w:rPr>
        <w:t xml:space="preserve"> is caused when the air droplets </w:t>
      </w:r>
      <w:r w:rsidR="00C3576C">
        <w:rPr>
          <w:rFonts w:ascii="Times New Roman" w:hAnsi="Times New Roman" w:cs="Times New Roman"/>
          <w:sz w:val="24"/>
          <w:szCs w:val="24"/>
        </w:rPr>
        <w:t xml:space="preserve">from an infected person are released into the air through sneezes, talk, or coughs and inhaled by an individual or transfer of virus from objects into the nose, mouth, and </w:t>
      </w:r>
      <w:r w:rsidR="00E5446D">
        <w:rPr>
          <w:rFonts w:ascii="Times New Roman" w:hAnsi="Times New Roman" w:cs="Times New Roman"/>
          <w:sz w:val="24"/>
          <w:szCs w:val="24"/>
        </w:rPr>
        <w:t>eyes (2</w:t>
      </w:r>
      <w:r w:rsidR="001E7BBB">
        <w:rPr>
          <w:rFonts w:ascii="Times New Roman" w:hAnsi="Times New Roman" w:cs="Times New Roman"/>
          <w:sz w:val="24"/>
          <w:szCs w:val="24"/>
        </w:rPr>
        <w:t>).</w:t>
      </w:r>
      <w:r w:rsidR="00391C85">
        <w:rPr>
          <w:rFonts w:ascii="Times New Roman" w:hAnsi="Times New Roman" w:cs="Times New Roman"/>
          <w:sz w:val="24"/>
          <w:szCs w:val="24"/>
        </w:rPr>
        <w:t>The disease can be prevented through vaccination</w:t>
      </w:r>
      <w:r w:rsidR="00F923ED">
        <w:rPr>
          <w:rFonts w:ascii="Times New Roman" w:hAnsi="Times New Roman" w:cs="Times New Roman"/>
          <w:sz w:val="24"/>
          <w:szCs w:val="24"/>
        </w:rPr>
        <w:t xml:space="preserve"> through this body will have antibodies in case the person contact the virus</w:t>
      </w:r>
      <w:r w:rsidR="00637BD5">
        <w:rPr>
          <w:rFonts w:ascii="Times New Roman" w:hAnsi="Times New Roman" w:cs="Times New Roman"/>
          <w:sz w:val="24"/>
          <w:szCs w:val="24"/>
        </w:rPr>
        <w:t xml:space="preserve"> and administration of antiviral drugs.</w:t>
      </w:r>
      <w:r w:rsidR="00F923ED">
        <w:rPr>
          <w:rFonts w:ascii="Times New Roman" w:hAnsi="Times New Roman" w:cs="Times New Roman"/>
          <w:sz w:val="24"/>
          <w:szCs w:val="24"/>
        </w:rPr>
        <w:t xml:space="preserve"> The</w:t>
      </w:r>
      <w:r w:rsidR="00391C85">
        <w:rPr>
          <w:rFonts w:ascii="Times New Roman" w:hAnsi="Times New Roman" w:cs="Times New Roman"/>
          <w:sz w:val="24"/>
          <w:szCs w:val="24"/>
        </w:rPr>
        <w:t xml:space="preserve"> spread of infection can be controlled </w:t>
      </w:r>
      <w:r w:rsidR="00F923ED">
        <w:rPr>
          <w:rFonts w:ascii="Times New Roman" w:hAnsi="Times New Roman" w:cs="Times New Roman"/>
          <w:sz w:val="24"/>
          <w:szCs w:val="24"/>
        </w:rPr>
        <w:t>through cleaning</w:t>
      </w:r>
      <w:r w:rsidR="00391C85">
        <w:rPr>
          <w:rFonts w:ascii="Times New Roman" w:hAnsi="Times New Roman" w:cs="Times New Roman"/>
          <w:sz w:val="24"/>
          <w:szCs w:val="24"/>
        </w:rPr>
        <w:t xml:space="preserve"> surfaces, covering cough and sneezes, avoiding crowds, and washing hands</w:t>
      </w:r>
      <w:r>
        <w:rPr>
          <w:rFonts w:ascii="Times New Roman" w:hAnsi="Times New Roman" w:cs="Times New Roman"/>
          <w:sz w:val="24"/>
          <w:szCs w:val="24"/>
        </w:rPr>
        <w:t>.</w:t>
      </w:r>
    </w:p>
    <w:p w:rsidR="00734FD1" w:rsidRDefault="000500D1" w:rsidP="00F923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Socioeconomic impact of influenza virus</w:t>
      </w:r>
    </w:p>
    <w:p w:rsidR="00F923ED" w:rsidRDefault="000500D1" w:rsidP="00AF79B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 wastage of time .individual who suffers from the virus tend to have less time for work resulting in low productivity in terms of what they are expected to deliver. The</w:t>
      </w:r>
      <w:r w:rsidR="00F22500">
        <w:rPr>
          <w:rFonts w:ascii="Times New Roman" w:hAnsi="Times New Roman" w:cs="Times New Roman"/>
          <w:sz w:val="24"/>
          <w:szCs w:val="24"/>
        </w:rPr>
        <w:t>y</w:t>
      </w:r>
      <w:r>
        <w:rPr>
          <w:rFonts w:ascii="Times New Roman" w:hAnsi="Times New Roman" w:cs="Times New Roman"/>
          <w:sz w:val="24"/>
          <w:szCs w:val="24"/>
        </w:rPr>
        <w:t xml:space="preserve"> spend a lot of </w:t>
      </w:r>
      <w:r w:rsidR="00907F40">
        <w:rPr>
          <w:rFonts w:ascii="Times New Roman" w:hAnsi="Times New Roman" w:cs="Times New Roman"/>
          <w:sz w:val="24"/>
          <w:szCs w:val="24"/>
        </w:rPr>
        <w:t>time seeking medical attention (</w:t>
      </w:r>
      <w:r w:rsidR="00E5446D">
        <w:rPr>
          <w:rFonts w:ascii="Times New Roman" w:hAnsi="Times New Roman" w:cs="Times New Roman"/>
          <w:sz w:val="24"/>
          <w:szCs w:val="24"/>
        </w:rPr>
        <w:t>2</w:t>
      </w:r>
      <w:r w:rsidR="00907F40">
        <w:rPr>
          <w:rFonts w:ascii="Times New Roman" w:hAnsi="Times New Roman" w:cs="Times New Roman"/>
          <w:color w:val="222222"/>
          <w:sz w:val="24"/>
          <w:szCs w:val="24"/>
          <w:shd w:val="clear" w:color="auto" w:fill="FFFFFF"/>
        </w:rPr>
        <w:t>)</w:t>
      </w:r>
      <w:r w:rsidR="00F813A4">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The </w:t>
      </w:r>
      <w:r w:rsidR="00F22500">
        <w:rPr>
          <w:rFonts w:ascii="Times New Roman" w:hAnsi="Times New Roman" w:cs="Times New Roman"/>
          <w:sz w:val="24"/>
          <w:szCs w:val="24"/>
        </w:rPr>
        <w:t>government spends</w:t>
      </w:r>
      <w:r>
        <w:rPr>
          <w:rFonts w:ascii="Times New Roman" w:hAnsi="Times New Roman" w:cs="Times New Roman"/>
          <w:sz w:val="24"/>
          <w:szCs w:val="24"/>
        </w:rPr>
        <w:t xml:space="preserve"> more funds to carter for the medical expense of the infected </w:t>
      </w:r>
      <w:r w:rsidR="00F22500">
        <w:rPr>
          <w:rFonts w:ascii="Times New Roman" w:hAnsi="Times New Roman" w:cs="Times New Roman"/>
          <w:sz w:val="24"/>
          <w:szCs w:val="24"/>
        </w:rPr>
        <w:t>persons,</w:t>
      </w:r>
      <w:r>
        <w:rPr>
          <w:rFonts w:ascii="Times New Roman" w:hAnsi="Times New Roman" w:cs="Times New Roman"/>
          <w:sz w:val="24"/>
          <w:szCs w:val="24"/>
        </w:rPr>
        <w:t xml:space="preserve"> through the provision of vaccination and admi</w:t>
      </w:r>
      <w:r w:rsidR="00F22500">
        <w:rPr>
          <w:rFonts w:ascii="Times New Roman" w:hAnsi="Times New Roman" w:cs="Times New Roman"/>
          <w:sz w:val="24"/>
          <w:szCs w:val="24"/>
        </w:rPr>
        <w:t>ni</w:t>
      </w:r>
      <w:r>
        <w:rPr>
          <w:rFonts w:ascii="Times New Roman" w:hAnsi="Times New Roman" w:cs="Times New Roman"/>
          <w:sz w:val="24"/>
          <w:szCs w:val="24"/>
        </w:rPr>
        <w:t>stration on antiviral diseases</w:t>
      </w:r>
      <w:r w:rsidR="00AF79BB">
        <w:rPr>
          <w:rFonts w:ascii="Times New Roman" w:hAnsi="Times New Roman" w:cs="Times New Roman"/>
          <w:sz w:val="24"/>
          <w:szCs w:val="24"/>
        </w:rPr>
        <w:t>. Additionally, the influenza virus causes mortality thus reducing the workforce.</w:t>
      </w:r>
    </w:p>
    <w:p w:rsidR="00AF79BB" w:rsidRDefault="000500D1" w:rsidP="00AF79B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Treatment and control of influenza virus</w:t>
      </w:r>
    </w:p>
    <w:p w:rsidR="00AF79BB" w:rsidRDefault="000500D1" w:rsidP="00AF79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flu can be treated through the administration </w:t>
      </w:r>
      <w:r w:rsidR="008409A5">
        <w:rPr>
          <w:rFonts w:ascii="Times New Roman" w:hAnsi="Times New Roman" w:cs="Times New Roman"/>
          <w:sz w:val="24"/>
          <w:szCs w:val="24"/>
        </w:rPr>
        <w:t xml:space="preserve">of antiviral drugs. The drugs work by reducing the time for sickness and are capable of preventing one from suffering from complications that are associated with the disease such as </w:t>
      </w:r>
      <w:r w:rsidR="00F813A4">
        <w:rPr>
          <w:rFonts w:ascii="Times New Roman" w:hAnsi="Times New Roman" w:cs="Times New Roman"/>
          <w:sz w:val="24"/>
          <w:szCs w:val="24"/>
        </w:rPr>
        <w:t>pneumonia (</w:t>
      </w:r>
      <w:r w:rsidR="00E5446D">
        <w:rPr>
          <w:rFonts w:ascii="Times New Roman" w:hAnsi="Times New Roman" w:cs="Times New Roman"/>
          <w:sz w:val="24"/>
          <w:szCs w:val="24"/>
        </w:rPr>
        <w:t>3</w:t>
      </w:r>
      <w:r w:rsidR="00F813A4">
        <w:rPr>
          <w:rFonts w:ascii="Times New Roman" w:hAnsi="Times New Roman" w:cs="Times New Roman"/>
          <w:sz w:val="24"/>
          <w:szCs w:val="24"/>
        </w:rPr>
        <w:t>)</w:t>
      </w:r>
      <w:r w:rsidR="00716469">
        <w:rPr>
          <w:rFonts w:ascii="Times New Roman" w:hAnsi="Times New Roman" w:cs="Times New Roman"/>
          <w:sz w:val="24"/>
          <w:szCs w:val="24"/>
        </w:rPr>
        <w:t xml:space="preserve"> The flu can also be treated by taking fluids in plenty to prevent being dehydrated and having enough rest this helps the immune system in fighting the infection.</w:t>
      </w:r>
    </w:p>
    <w:p w:rsidR="002F3EBB" w:rsidRDefault="000500D1" w:rsidP="00F84D2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D975D0">
        <w:rPr>
          <w:rFonts w:ascii="Times New Roman" w:hAnsi="Times New Roman" w:cs="Times New Roman"/>
          <w:sz w:val="24"/>
          <w:szCs w:val="24"/>
        </w:rPr>
        <w:t>diseases can</w:t>
      </w:r>
      <w:r>
        <w:rPr>
          <w:rFonts w:ascii="Times New Roman" w:hAnsi="Times New Roman" w:cs="Times New Roman"/>
          <w:sz w:val="24"/>
          <w:szCs w:val="24"/>
        </w:rPr>
        <w:t xml:space="preserve"> the controlled </w:t>
      </w:r>
      <w:r w:rsidR="002E5E9B">
        <w:rPr>
          <w:rFonts w:ascii="Times New Roman" w:hAnsi="Times New Roman" w:cs="Times New Roman"/>
          <w:sz w:val="24"/>
          <w:szCs w:val="24"/>
        </w:rPr>
        <w:t>through the administration</w:t>
      </w:r>
      <w:r w:rsidR="00CC130B">
        <w:rPr>
          <w:rFonts w:ascii="Times New Roman" w:hAnsi="Times New Roman" w:cs="Times New Roman"/>
          <w:sz w:val="24"/>
          <w:szCs w:val="24"/>
        </w:rPr>
        <w:t xml:space="preserve"> of inactivated </w:t>
      </w:r>
      <w:r w:rsidR="002E5E9B">
        <w:rPr>
          <w:rFonts w:ascii="Times New Roman" w:hAnsi="Times New Roman" w:cs="Times New Roman"/>
          <w:sz w:val="24"/>
          <w:szCs w:val="24"/>
        </w:rPr>
        <w:t>vaccines which</w:t>
      </w:r>
      <w:r w:rsidR="00CC130B">
        <w:rPr>
          <w:rFonts w:ascii="Times New Roman" w:hAnsi="Times New Roman" w:cs="Times New Roman"/>
          <w:sz w:val="24"/>
          <w:szCs w:val="24"/>
        </w:rPr>
        <w:t xml:space="preserve"> prevents the complication associated with the virus and disease </w:t>
      </w:r>
      <w:r w:rsidR="002E5E9B">
        <w:rPr>
          <w:rFonts w:ascii="Times New Roman" w:hAnsi="Times New Roman" w:cs="Times New Roman"/>
          <w:sz w:val="24"/>
          <w:szCs w:val="24"/>
        </w:rPr>
        <w:t>itself. Secondly</w:t>
      </w:r>
      <w:r w:rsidR="00CC130B">
        <w:rPr>
          <w:rFonts w:ascii="Times New Roman" w:hAnsi="Times New Roman" w:cs="Times New Roman"/>
          <w:sz w:val="24"/>
          <w:szCs w:val="24"/>
        </w:rPr>
        <w:t xml:space="preserve"> giving people attenuated influenz</w:t>
      </w:r>
      <w:r w:rsidR="00D975D0">
        <w:rPr>
          <w:rFonts w:ascii="Times New Roman" w:hAnsi="Times New Roman" w:cs="Times New Roman"/>
          <w:sz w:val="24"/>
          <w:szCs w:val="24"/>
        </w:rPr>
        <w:t>a vaccine through nasal spray (</w:t>
      </w:r>
      <w:r w:rsidR="00E5446D">
        <w:rPr>
          <w:rFonts w:ascii="Times New Roman" w:hAnsi="Times New Roman" w:cs="Times New Roman"/>
          <w:color w:val="222222"/>
          <w:sz w:val="24"/>
          <w:szCs w:val="24"/>
          <w:shd w:val="clear" w:color="auto" w:fill="FFFFFF"/>
        </w:rPr>
        <w:t>3</w:t>
      </w:r>
      <w:r w:rsidR="00D975D0">
        <w:rPr>
          <w:rFonts w:ascii="Times New Roman" w:hAnsi="Times New Roman" w:cs="Times New Roman"/>
          <w:color w:val="222222"/>
          <w:sz w:val="24"/>
          <w:szCs w:val="24"/>
          <w:shd w:val="clear" w:color="auto" w:fill="FFFFFF"/>
        </w:rPr>
        <w:t>).</w:t>
      </w:r>
      <w:r w:rsidR="00CC130B">
        <w:rPr>
          <w:rFonts w:ascii="Times New Roman" w:hAnsi="Times New Roman" w:cs="Times New Roman"/>
          <w:sz w:val="24"/>
          <w:szCs w:val="24"/>
        </w:rPr>
        <w:t xml:space="preserve"> Thirdly through the administration of antiviral drugs to persons infected with the disease.</w:t>
      </w:r>
      <w:r w:rsidR="00B31191">
        <w:rPr>
          <w:rFonts w:ascii="Times New Roman" w:hAnsi="Times New Roman" w:cs="Times New Roman"/>
          <w:sz w:val="24"/>
          <w:szCs w:val="24"/>
        </w:rPr>
        <w:t xml:space="preserve">  </w:t>
      </w:r>
      <w:r w:rsidR="002E5E9B">
        <w:rPr>
          <w:rFonts w:ascii="Times New Roman" w:hAnsi="Times New Roman" w:cs="Times New Roman"/>
          <w:sz w:val="24"/>
          <w:szCs w:val="24"/>
        </w:rPr>
        <w:t>Additionally, it can be controlled by disinfecting and cleaning surfaces, making sure hands are kept clean, avoiding close contact with people in crowds. It can also be controlled through educating people about awareness of the disease.</w:t>
      </w:r>
    </w:p>
    <w:p w:rsidR="00E5446D" w:rsidRDefault="00E5446D" w:rsidP="002F3EBB">
      <w:pPr>
        <w:spacing w:line="480" w:lineRule="auto"/>
        <w:jc w:val="center"/>
        <w:rPr>
          <w:rFonts w:ascii="Times New Roman" w:hAnsi="Times New Roman" w:cs="Times New Roman"/>
          <w:sz w:val="24"/>
          <w:szCs w:val="24"/>
        </w:rPr>
      </w:pPr>
    </w:p>
    <w:p w:rsidR="002F3EBB" w:rsidRDefault="000500D1" w:rsidP="002F3EBB">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E5446D" w:rsidRPr="00E5446D" w:rsidRDefault="00E5446D" w:rsidP="00E5446D">
      <w:pPr>
        <w:pStyle w:val="ListParagraph"/>
        <w:numPr>
          <w:ilvl w:val="0"/>
          <w:numId w:val="1"/>
        </w:numPr>
        <w:spacing w:line="480" w:lineRule="auto"/>
        <w:ind w:left="634" w:firstLine="360"/>
        <w:jc w:val="both"/>
        <w:rPr>
          <w:rFonts w:ascii="Times New Roman" w:hAnsi="Times New Roman" w:cs="Times New Roman"/>
          <w:color w:val="222222"/>
          <w:sz w:val="24"/>
          <w:szCs w:val="24"/>
          <w:shd w:val="clear" w:color="auto" w:fill="FFFFFF"/>
        </w:rPr>
      </w:pPr>
      <w:r w:rsidRPr="00E5446D">
        <w:rPr>
          <w:rStyle w:val="citation"/>
          <w:rFonts w:ascii="Times New Roman" w:hAnsi="Times New Roman" w:cs="Times New Roman"/>
          <w:color w:val="000000"/>
          <w:sz w:val="24"/>
          <w:szCs w:val="24"/>
          <w:shd w:val="clear" w:color="auto" w:fill="FFFFFF"/>
        </w:rPr>
        <w:t>Cros JF, Palese P. Trafficking of viral genomic RNA into and out of the nucleus: influenza, Thogoto and Borna disease viruses. </w:t>
      </w:r>
      <w:r w:rsidRPr="00E5446D">
        <w:rPr>
          <w:rStyle w:val="ref-journal"/>
          <w:rFonts w:ascii="Times New Roman" w:hAnsi="Times New Roman" w:cs="Times New Roman"/>
          <w:i/>
          <w:iCs/>
          <w:color w:val="000000"/>
          <w:sz w:val="24"/>
          <w:szCs w:val="24"/>
          <w:shd w:val="clear" w:color="auto" w:fill="FFFFFF"/>
        </w:rPr>
        <w:t>Virus Res. </w:t>
      </w:r>
      <w:r w:rsidRPr="00E5446D">
        <w:rPr>
          <w:rStyle w:val="citation"/>
          <w:rFonts w:ascii="Times New Roman" w:hAnsi="Times New Roman" w:cs="Times New Roman"/>
          <w:color w:val="000000"/>
          <w:sz w:val="24"/>
          <w:szCs w:val="24"/>
          <w:shd w:val="clear" w:color="auto" w:fill="FFFFFF"/>
        </w:rPr>
        <w:t>2003 Sep;</w:t>
      </w:r>
      <w:r w:rsidRPr="00E5446D">
        <w:rPr>
          <w:rStyle w:val="ref-vol"/>
          <w:rFonts w:ascii="Times New Roman" w:hAnsi="Times New Roman" w:cs="Times New Roman"/>
          <w:color w:val="000000"/>
          <w:sz w:val="24"/>
          <w:szCs w:val="24"/>
          <w:shd w:val="clear" w:color="auto" w:fill="FFFFFF"/>
        </w:rPr>
        <w:t>95</w:t>
      </w:r>
      <w:r w:rsidRPr="00E5446D">
        <w:rPr>
          <w:rStyle w:val="citation"/>
          <w:rFonts w:ascii="Times New Roman" w:hAnsi="Times New Roman" w:cs="Times New Roman"/>
          <w:color w:val="000000"/>
          <w:sz w:val="24"/>
          <w:szCs w:val="24"/>
          <w:shd w:val="clear" w:color="auto" w:fill="FFFFFF"/>
        </w:rPr>
        <w:t>(1–2):3–12</w:t>
      </w:r>
    </w:p>
    <w:p w:rsidR="008132FB" w:rsidRPr="00E5446D" w:rsidRDefault="008132FB" w:rsidP="00E5446D">
      <w:pPr>
        <w:pStyle w:val="ListParagraph"/>
        <w:numPr>
          <w:ilvl w:val="0"/>
          <w:numId w:val="1"/>
        </w:numPr>
        <w:spacing w:line="480" w:lineRule="auto"/>
        <w:ind w:left="634" w:firstLine="360"/>
        <w:jc w:val="both"/>
        <w:rPr>
          <w:rFonts w:ascii="Times New Roman" w:hAnsi="Times New Roman" w:cs="Times New Roman"/>
          <w:color w:val="222222"/>
          <w:sz w:val="24"/>
          <w:szCs w:val="24"/>
          <w:shd w:val="clear" w:color="auto" w:fill="FFFFFF"/>
        </w:rPr>
      </w:pPr>
      <w:r w:rsidRPr="00E5446D">
        <w:rPr>
          <w:rFonts w:ascii="Times New Roman" w:hAnsi="Times New Roman" w:cs="Times New Roman"/>
          <w:color w:val="000000"/>
          <w:sz w:val="24"/>
          <w:szCs w:val="24"/>
          <w:shd w:val="clear" w:color="auto" w:fill="FFFFFF"/>
        </w:rPr>
        <w:t> </w:t>
      </w:r>
      <w:r w:rsidRPr="00E5446D">
        <w:rPr>
          <w:rStyle w:val="citation"/>
          <w:rFonts w:ascii="Times New Roman" w:hAnsi="Times New Roman" w:cs="Times New Roman"/>
          <w:color w:val="000000"/>
          <w:sz w:val="24"/>
          <w:szCs w:val="24"/>
          <w:shd w:val="clear" w:color="auto" w:fill="FFFFFF"/>
        </w:rPr>
        <w:t>Couceiro JN, Paulson JC, Baum LG. Influenza virus strains selectively recognize sialyloligosaccharides on human respiratory epithelium; the role of the host cell in selection of hemagglutinin receptor specificity. </w:t>
      </w:r>
      <w:r w:rsidRPr="00E5446D">
        <w:rPr>
          <w:rStyle w:val="ref-journal"/>
          <w:rFonts w:ascii="Times New Roman" w:hAnsi="Times New Roman" w:cs="Times New Roman"/>
          <w:i/>
          <w:iCs/>
          <w:color w:val="000000"/>
          <w:sz w:val="24"/>
          <w:szCs w:val="24"/>
          <w:shd w:val="clear" w:color="auto" w:fill="FFFFFF"/>
        </w:rPr>
        <w:t>Virus Res. </w:t>
      </w:r>
      <w:r w:rsidRPr="00E5446D">
        <w:rPr>
          <w:rStyle w:val="citation"/>
          <w:rFonts w:ascii="Times New Roman" w:hAnsi="Times New Roman" w:cs="Times New Roman"/>
          <w:color w:val="000000"/>
          <w:sz w:val="24"/>
          <w:szCs w:val="24"/>
          <w:shd w:val="clear" w:color="auto" w:fill="FFFFFF"/>
        </w:rPr>
        <w:t>1993 Aug;</w:t>
      </w:r>
      <w:r w:rsidRPr="00E5446D">
        <w:rPr>
          <w:rStyle w:val="ref-vol"/>
          <w:rFonts w:ascii="Times New Roman" w:hAnsi="Times New Roman" w:cs="Times New Roman"/>
          <w:color w:val="000000"/>
          <w:sz w:val="24"/>
          <w:szCs w:val="24"/>
          <w:shd w:val="clear" w:color="auto" w:fill="FFFFFF"/>
        </w:rPr>
        <w:t>29</w:t>
      </w:r>
      <w:r w:rsidRPr="00E5446D">
        <w:rPr>
          <w:rStyle w:val="citation"/>
          <w:rFonts w:ascii="Times New Roman" w:hAnsi="Times New Roman" w:cs="Times New Roman"/>
          <w:color w:val="000000"/>
          <w:sz w:val="24"/>
          <w:szCs w:val="24"/>
          <w:shd w:val="clear" w:color="auto" w:fill="FFFFFF"/>
        </w:rPr>
        <w:t>(2):155–65.</w:t>
      </w:r>
    </w:p>
    <w:p w:rsidR="00F813A4" w:rsidRPr="00E5446D" w:rsidRDefault="00E5446D" w:rsidP="00E5446D">
      <w:pPr>
        <w:pStyle w:val="ListParagraph"/>
        <w:numPr>
          <w:ilvl w:val="0"/>
          <w:numId w:val="1"/>
        </w:numPr>
        <w:spacing w:line="480" w:lineRule="auto"/>
        <w:ind w:left="634" w:firstLine="360"/>
        <w:jc w:val="both"/>
        <w:rPr>
          <w:rFonts w:ascii="Times New Roman" w:hAnsi="Times New Roman" w:cs="Times New Roman"/>
          <w:color w:val="222222"/>
          <w:sz w:val="24"/>
          <w:szCs w:val="24"/>
          <w:shd w:val="clear" w:color="auto" w:fill="FFFFFF"/>
        </w:rPr>
      </w:pPr>
      <w:r w:rsidRPr="00E5446D">
        <w:rPr>
          <w:rFonts w:ascii="Times New Roman" w:hAnsi="Times New Roman" w:cs="Times New Roman"/>
          <w:color w:val="000000"/>
          <w:sz w:val="24"/>
          <w:szCs w:val="24"/>
          <w:shd w:val="clear" w:color="auto" w:fill="FFFFFF"/>
        </w:rPr>
        <w:t>Perelson AS, Rong L, and Hayden FG. </w:t>
      </w:r>
      <w:r w:rsidRPr="00E5446D">
        <w:rPr>
          <w:rStyle w:val="ref-title"/>
          <w:rFonts w:ascii="Times New Roman" w:hAnsi="Times New Roman" w:cs="Times New Roman"/>
          <w:color w:val="000000"/>
          <w:sz w:val="24"/>
          <w:szCs w:val="24"/>
          <w:shd w:val="clear" w:color="auto" w:fill="FFFFFF"/>
        </w:rPr>
        <w:t>Combination antiviral therapy for influenza: predictions from modeling of human infections</w:t>
      </w:r>
      <w:r w:rsidRPr="00E5446D">
        <w:rPr>
          <w:rFonts w:ascii="Times New Roman" w:hAnsi="Times New Roman" w:cs="Times New Roman"/>
          <w:color w:val="000000"/>
          <w:sz w:val="24"/>
          <w:szCs w:val="24"/>
          <w:shd w:val="clear" w:color="auto" w:fill="FFFFFF"/>
        </w:rPr>
        <w:t>. </w:t>
      </w:r>
      <w:r w:rsidRPr="00E5446D">
        <w:rPr>
          <w:rStyle w:val="ref-journal"/>
          <w:rFonts w:ascii="Times New Roman" w:hAnsi="Times New Roman" w:cs="Times New Roman"/>
          <w:i/>
          <w:iCs/>
          <w:color w:val="000000"/>
          <w:sz w:val="24"/>
          <w:szCs w:val="24"/>
          <w:shd w:val="clear" w:color="auto" w:fill="FFFFFF"/>
        </w:rPr>
        <w:t>J Infect Dis</w:t>
      </w:r>
      <w:r w:rsidRPr="00E5446D">
        <w:rPr>
          <w:rFonts w:ascii="Times New Roman" w:hAnsi="Times New Roman" w:cs="Times New Roman"/>
          <w:color w:val="000000"/>
          <w:sz w:val="24"/>
          <w:szCs w:val="24"/>
          <w:shd w:val="clear" w:color="auto" w:fill="FFFFFF"/>
        </w:rPr>
        <w:t> 2012;</w:t>
      </w:r>
      <w:r w:rsidRPr="00E5446D">
        <w:rPr>
          <w:rStyle w:val="ref-vol"/>
          <w:rFonts w:ascii="Times New Roman" w:hAnsi="Times New Roman" w:cs="Times New Roman"/>
          <w:color w:val="000000"/>
          <w:sz w:val="24"/>
          <w:szCs w:val="24"/>
          <w:shd w:val="clear" w:color="auto" w:fill="FFFFFF"/>
        </w:rPr>
        <w:t>205</w:t>
      </w:r>
      <w:r w:rsidRPr="00E5446D">
        <w:rPr>
          <w:rFonts w:ascii="Times New Roman" w:hAnsi="Times New Roman" w:cs="Times New Roman"/>
          <w:color w:val="000000"/>
          <w:sz w:val="24"/>
          <w:szCs w:val="24"/>
          <w:shd w:val="clear" w:color="auto" w:fill="FFFFFF"/>
        </w:rPr>
        <w:t>:1642–1645</w:t>
      </w:r>
    </w:p>
    <w:p w:rsidR="00F813A4" w:rsidRPr="004B16F4" w:rsidRDefault="00F813A4" w:rsidP="004B16F4">
      <w:pPr>
        <w:ind w:left="630"/>
        <w:rPr>
          <w:rFonts w:ascii="Times New Roman" w:hAnsi="Times New Roman" w:cs="Times New Roman"/>
          <w:sz w:val="24"/>
          <w:szCs w:val="24"/>
        </w:rPr>
      </w:pPr>
    </w:p>
    <w:p w:rsidR="00F813A4" w:rsidRPr="00F813A4" w:rsidRDefault="001E7BBB" w:rsidP="001E7BBB">
      <w:pPr>
        <w:pStyle w:val="ListParagraph"/>
        <w:tabs>
          <w:tab w:val="left" w:pos="3360"/>
        </w:tabs>
        <w:spacing w:line="480" w:lineRule="auto"/>
        <w:ind w:left="99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p>
    <w:p w:rsidR="00BA2884" w:rsidRDefault="00204C54" w:rsidP="00204C54">
      <w:pPr>
        <w:tabs>
          <w:tab w:val="left" w:pos="3390"/>
        </w:tabs>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p>
    <w:p w:rsidR="00BA2884" w:rsidRPr="00BA2884" w:rsidRDefault="00BA2884" w:rsidP="00BA2884">
      <w:pPr>
        <w:spacing w:line="480" w:lineRule="auto"/>
        <w:rPr>
          <w:rFonts w:ascii="Times New Roman" w:hAnsi="Times New Roman" w:cs="Times New Roman"/>
          <w:color w:val="222222"/>
          <w:sz w:val="24"/>
          <w:szCs w:val="24"/>
          <w:shd w:val="clear" w:color="auto" w:fill="FFFFFF"/>
        </w:rPr>
      </w:pPr>
    </w:p>
    <w:sectPr w:rsidR="00BA2884" w:rsidRPr="00BA2884" w:rsidSect="00A3326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4CF" w:rsidRDefault="005924CF" w:rsidP="003329AE">
      <w:pPr>
        <w:spacing w:after="0" w:line="240" w:lineRule="auto"/>
      </w:pPr>
      <w:r>
        <w:separator/>
      </w:r>
    </w:p>
  </w:endnote>
  <w:endnote w:type="continuationSeparator" w:id="1">
    <w:p w:rsidR="005924CF" w:rsidRDefault="005924CF" w:rsidP="00332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4CF" w:rsidRDefault="005924CF" w:rsidP="003329AE">
      <w:pPr>
        <w:spacing w:after="0" w:line="240" w:lineRule="auto"/>
      </w:pPr>
      <w:r>
        <w:separator/>
      </w:r>
    </w:p>
  </w:footnote>
  <w:footnote w:type="continuationSeparator" w:id="1">
    <w:p w:rsidR="005924CF" w:rsidRDefault="005924CF" w:rsidP="003329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45141"/>
      <w:docPartObj>
        <w:docPartGallery w:val="Page Numbers (Top of Page)"/>
        <w:docPartUnique/>
      </w:docPartObj>
    </w:sdtPr>
    <w:sdtContent>
      <w:p w:rsidR="00532377" w:rsidRDefault="000500D1">
        <w:pPr>
          <w:pStyle w:val="Header"/>
          <w:jc w:val="right"/>
        </w:pPr>
        <w:r>
          <w:t xml:space="preserve">Surname </w:t>
        </w:r>
        <w:r w:rsidR="00C04FF0">
          <w:fldChar w:fldCharType="begin"/>
        </w:r>
        <w:r>
          <w:instrText xml:space="preserve"> PAGE   \* MERGEFORMAT </w:instrText>
        </w:r>
        <w:r w:rsidR="00C04FF0">
          <w:fldChar w:fldCharType="separate"/>
        </w:r>
        <w:r w:rsidR="005924CF">
          <w:rPr>
            <w:noProof/>
          </w:rPr>
          <w:t>1</w:t>
        </w:r>
        <w:r w:rsidR="00C04FF0">
          <w:rPr>
            <w:noProof/>
          </w:rPr>
          <w:fldChar w:fldCharType="end"/>
        </w:r>
      </w:p>
    </w:sdtContent>
  </w:sdt>
  <w:p w:rsidR="00532377" w:rsidRDefault="00532377" w:rsidP="00590C6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14A57"/>
    <w:multiLevelType w:val="hybridMultilevel"/>
    <w:tmpl w:val="427297A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50C55"/>
    <w:rsid w:val="000500D1"/>
    <w:rsid w:val="00077011"/>
    <w:rsid w:val="000A215A"/>
    <w:rsid w:val="000A4353"/>
    <w:rsid w:val="000E1052"/>
    <w:rsid w:val="001A1A4B"/>
    <w:rsid w:val="001E7BBB"/>
    <w:rsid w:val="001F4508"/>
    <w:rsid w:val="00204C54"/>
    <w:rsid w:val="0024427C"/>
    <w:rsid w:val="00294D93"/>
    <w:rsid w:val="002A1A1D"/>
    <w:rsid w:val="002A69FB"/>
    <w:rsid w:val="002E5E9B"/>
    <w:rsid w:val="002F3EBB"/>
    <w:rsid w:val="002F6CCC"/>
    <w:rsid w:val="00323F5D"/>
    <w:rsid w:val="003329AE"/>
    <w:rsid w:val="0034123B"/>
    <w:rsid w:val="00376D05"/>
    <w:rsid w:val="00391C85"/>
    <w:rsid w:val="00481F35"/>
    <w:rsid w:val="004A50D7"/>
    <w:rsid w:val="004B16F4"/>
    <w:rsid w:val="00531167"/>
    <w:rsid w:val="00532377"/>
    <w:rsid w:val="00533C05"/>
    <w:rsid w:val="00537F73"/>
    <w:rsid w:val="005717F8"/>
    <w:rsid w:val="00585CCB"/>
    <w:rsid w:val="00587C29"/>
    <w:rsid w:val="00590C6F"/>
    <w:rsid w:val="005924CF"/>
    <w:rsid w:val="005D5844"/>
    <w:rsid w:val="00637BD5"/>
    <w:rsid w:val="00673CF1"/>
    <w:rsid w:val="006757CD"/>
    <w:rsid w:val="00685814"/>
    <w:rsid w:val="00704FDC"/>
    <w:rsid w:val="00716469"/>
    <w:rsid w:val="00734FD1"/>
    <w:rsid w:val="007635BA"/>
    <w:rsid w:val="00764436"/>
    <w:rsid w:val="00791E8C"/>
    <w:rsid w:val="007D717D"/>
    <w:rsid w:val="008132FB"/>
    <w:rsid w:val="00814469"/>
    <w:rsid w:val="008409A5"/>
    <w:rsid w:val="008A7B78"/>
    <w:rsid w:val="008C667A"/>
    <w:rsid w:val="008F29AD"/>
    <w:rsid w:val="00907F40"/>
    <w:rsid w:val="00A3326F"/>
    <w:rsid w:val="00A50C55"/>
    <w:rsid w:val="00AA2BFA"/>
    <w:rsid w:val="00AF79BB"/>
    <w:rsid w:val="00B31191"/>
    <w:rsid w:val="00B57DE2"/>
    <w:rsid w:val="00B76C31"/>
    <w:rsid w:val="00BA2884"/>
    <w:rsid w:val="00BA34D4"/>
    <w:rsid w:val="00BE5B70"/>
    <w:rsid w:val="00C04FF0"/>
    <w:rsid w:val="00C22ACA"/>
    <w:rsid w:val="00C3576C"/>
    <w:rsid w:val="00C8562D"/>
    <w:rsid w:val="00C90A6B"/>
    <w:rsid w:val="00CC130B"/>
    <w:rsid w:val="00CE46C1"/>
    <w:rsid w:val="00D40220"/>
    <w:rsid w:val="00D773B0"/>
    <w:rsid w:val="00D8179F"/>
    <w:rsid w:val="00D943A7"/>
    <w:rsid w:val="00D975D0"/>
    <w:rsid w:val="00E5446D"/>
    <w:rsid w:val="00F22500"/>
    <w:rsid w:val="00F813A4"/>
    <w:rsid w:val="00F84D2F"/>
    <w:rsid w:val="00F923ED"/>
    <w:rsid w:val="00FB2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6F"/>
  </w:style>
  <w:style w:type="paragraph" w:styleId="Footer">
    <w:name w:val="footer"/>
    <w:basedOn w:val="Normal"/>
    <w:link w:val="FooterChar"/>
    <w:uiPriority w:val="99"/>
    <w:semiHidden/>
    <w:unhideWhenUsed/>
    <w:rsid w:val="00590C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0C6F"/>
  </w:style>
  <w:style w:type="character" w:styleId="Hyperlink">
    <w:name w:val="Hyperlink"/>
    <w:basedOn w:val="DefaultParagraphFont"/>
    <w:uiPriority w:val="99"/>
    <w:semiHidden/>
    <w:unhideWhenUsed/>
    <w:rsid w:val="00D8179F"/>
    <w:rPr>
      <w:color w:val="0000FF"/>
      <w:u w:val="single"/>
    </w:rPr>
  </w:style>
  <w:style w:type="character" w:styleId="Strong">
    <w:name w:val="Strong"/>
    <w:basedOn w:val="DefaultParagraphFont"/>
    <w:uiPriority w:val="22"/>
    <w:qFormat/>
    <w:rsid w:val="00D8179F"/>
    <w:rPr>
      <w:b/>
      <w:bCs/>
    </w:rPr>
  </w:style>
  <w:style w:type="paragraph" w:styleId="ListParagraph">
    <w:name w:val="List Paragraph"/>
    <w:basedOn w:val="Normal"/>
    <w:uiPriority w:val="34"/>
    <w:qFormat/>
    <w:rsid w:val="00BA2884"/>
    <w:pPr>
      <w:ind w:left="720"/>
      <w:contextualSpacing/>
    </w:pPr>
  </w:style>
  <w:style w:type="character" w:customStyle="1" w:styleId="citation">
    <w:name w:val="citation"/>
    <w:basedOn w:val="DefaultParagraphFont"/>
    <w:rsid w:val="008132FB"/>
  </w:style>
  <w:style w:type="character" w:customStyle="1" w:styleId="ref-journal">
    <w:name w:val="ref-journal"/>
    <w:basedOn w:val="DefaultParagraphFont"/>
    <w:rsid w:val="008132FB"/>
  </w:style>
  <w:style w:type="character" w:customStyle="1" w:styleId="ref-vol">
    <w:name w:val="ref-vol"/>
    <w:basedOn w:val="DefaultParagraphFont"/>
    <w:rsid w:val="008132FB"/>
  </w:style>
  <w:style w:type="character" w:customStyle="1" w:styleId="ref-title">
    <w:name w:val="ref-title"/>
    <w:basedOn w:val="DefaultParagraphFont"/>
    <w:rsid w:val="00E544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5</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44</cp:revision>
  <dcterms:created xsi:type="dcterms:W3CDTF">2021-05-23T21:28:00Z</dcterms:created>
  <dcterms:modified xsi:type="dcterms:W3CDTF">2021-05-25T10:21:00Z</dcterms:modified>
</cp:coreProperties>
</file>